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A6" w:rsidRDefault="002E51A6" w:rsidP="002E51A6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Załączniki do rozporządzenia </w:t>
      </w:r>
    </w:p>
    <w:p w:rsidR="002E51A6" w:rsidRDefault="002E51A6" w:rsidP="002E51A6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Przewodniczącego Komitetu do spraw Pożytku Publicznego </w:t>
      </w:r>
    </w:p>
    <w:p w:rsidR="002E51A6" w:rsidRDefault="002E51A6" w:rsidP="002E51A6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proofErr w:type="gramStart"/>
      <w:r>
        <w:rPr>
          <w:rFonts w:ascii="Calibri" w:hAnsi="Calibri"/>
          <w:sz w:val="20"/>
          <w:szCs w:val="20"/>
        </w:rPr>
        <w:t>z</w:t>
      </w:r>
      <w:proofErr w:type="gramEnd"/>
      <w:r>
        <w:rPr>
          <w:rFonts w:ascii="Calibri" w:hAnsi="Calibri"/>
          <w:sz w:val="20"/>
          <w:szCs w:val="20"/>
        </w:rPr>
        <w:t xml:space="preserve"> dnia 24 października 2018 r.(poz.2057)</w:t>
      </w:r>
    </w:p>
    <w:p w:rsidR="002E51A6" w:rsidRDefault="002E51A6" w:rsidP="002E51A6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  <w:t>Instrukcja wypełnienia oferty</w:t>
      </w:r>
    </w:p>
    <w:p w:rsidR="002E51A6" w:rsidRDefault="002E51A6" w:rsidP="002E51A6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2E51A6" w:rsidRDefault="002E51A6" w:rsidP="002E51A6">
      <w:pPr>
        <w:jc w:val="center"/>
        <w:rPr>
          <w:rFonts w:asciiTheme="minorHAnsi" w:eastAsia="Arial" w:hAnsiTheme="minorHAnsi" w:cstheme="minorHAnsi"/>
          <w:bCs/>
          <w:strike/>
        </w:rPr>
      </w:pPr>
      <w:r>
        <w:rPr>
          <w:rFonts w:asciiTheme="minorHAnsi" w:eastAsia="Arial" w:hAnsiTheme="minorHAnsi" w:cstheme="minorHAnsi"/>
          <w:bCs/>
          <w:strike/>
        </w:rPr>
        <w:t xml:space="preserve">OFERTA WSPÓLNA REALIZACJI ZADANIA PUBLICZNEGO*, </w:t>
      </w:r>
    </w:p>
    <w:p w:rsidR="002E51A6" w:rsidRDefault="002E51A6" w:rsidP="002E51A6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KTÓRYCH MOWA W ART. 14 UST. 1 I 2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Z DNIA 24 KWIETNIA 2003 R. O DZIAŁALNOŚCI POŻYTKU PUBLICZNEGO I O WOLONTARIACIE </w:t>
      </w:r>
      <w:r>
        <w:rPr>
          <w:rFonts w:asciiTheme="minorHAnsi" w:eastAsia="Arial" w:hAnsiTheme="minorHAnsi" w:cstheme="minorHAnsi"/>
          <w:bCs/>
        </w:rPr>
        <w:br/>
        <w:t>(DZ. U. Z 2018 R. POZ. 450, Z PÓŹN. ZM.)</w:t>
      </w:r>
    </w:p>
    <w:p w:rsidR="002E51A6" w:rsidRDefault="002E51A6" w:rsidP="002E51A6">
      <w:pPr>
        <w:jc w:val="center"/>
        <w:rPr>
          <w:rFonts w:asciiTheme="minorHAnsi" w:eastAsia="Arial" w:hAnsiTheme="minorHAnsi" w:cstheme="minorHAnsi"/>
          <w:bCs/>
        </w:rPr>
      </w:pPr>
    </w:p>
    <w:p w:rsidR="002E51A6" w:rsidRDefault="002E51A6" w:rsidP="002E51A6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proofErr w:type="gramStart"/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</w:t>
      </w:r>
      <w:proofErr w:type="gramEnd"/>
      <w:r>
        <w:rPr>
          <w:rFonts w:ascii="Calibri,Bold" w:hAnsi="Calibri,Bold" w:cs="Calibri,Bold"/>
          <w:b/>
          <w:bCs/>
          <w:color w:val="auto"/>
          <w:sz w:val="16"/>
          <w:szCs w:val="16"/>
        </w:rPr>
        <w:t xml:space="preserve"> do sposobu wypełniania oferty:</w:t>
      </w:r>
    </w:p>
    <w:p w:rsidR="002E51A6" w:rsidRDefault="002E51A6" w:rsidP="002E51A6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Ofertę należy wypełnić wyłącznie w białych pustych polach, zgodnie z instrukcjami umieszonymi przy poszczególnych polach</w:t>
      </w:r>
    </w:p>
    <w:p w:rsidR="002E51A6" w:rsidRDefault="002E51A6" w:rsidP="002E51A6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proofErr w:type="gramStart"/>
      <w:r>
        <w:rPr>
          <w:rFonts w:ascii="Calibri" w:hAnsi="Calibri" w:cs="Calibri"/>
          <w:b/>
          <w:i/>
          <w:color w:val="FF0000"/>
          <w:sz w:val="16"/>
          <w:szCs w:val="16"/>
        </w:rPr>
        <w:t>lub</w:t>
      </w:r>
      <w:proofErr w:type="gramEnd"/>
      <w:r>
        <w:rPr>
          <w:rFonts w:ascii="Calibri" w:hAnsi="Calibri" w:cs="Calibri"/>
          <w:b/>
          <w:i/>
          <w:color w:val="FF0000"/>
          <w:sz w:val="16"/>
          <w:szCs w:val="16"/>
        </w:rPr>
        <w:t xml:space="preserve"> w przypisach.</w:t>
      </w:r>
    </w:p>
    <w:p w:rsidR="002E51A6" w:rsidRDefault="002E51A6" w:rsidP="002E51A6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W przypadku pól, które nie dotyczą danej oferty, należy wpisać „nie dotyczy” lub przekreślić pole.</w:t>
      </w:r>
    </w:p>
    <w:p w:rsidR="002E51A6" w:rsidRDefault="002E51A6" w:rsidP="002E51A6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Zaznaczenie „*”, np., „Krajowym Rejestrem Sądowym*/właściwą ewidencją*”, oznacza, że należy skreślić niewłaściwą</w:t>
      </w:r>
    </w:p>
    <w:p w:rsidR="002E51A6" w:rsidRDefault="002E51A6" w:rsidP="002E51A6">
      <w:pPr>
        <w:jc w:val="center"/>
        <w:rPr>
          <w:rFonts w:ascii="Calibri" w:hAnsi="Calibri" w:cs="Calibri"/>
          <w:b/>
          <w:i/>
          <w:color w:val="FF0000"/>
          <w:sz w:val="16"/>
          <w:szCs w:val="16"/>
        </w:rPr>
      </w:pPr>
      <w:proofErr w:type="gramStart"/>
      <w:r>
        <w:rPr>
          <w:rFonts w:ascii="Calibri" w:hAnsi="Calibri" w:cs="Calibri"/>
          <w:b/>
          <w:i/>
          <w:color w:val="FF0000"/>
          <w:sz w:val="16"/>
          <w:szCs w:val="16"/>
        </w:rPr>
        <w:t>odpowiedź</w:t>
      </w:r>
      <w:proofErr w:type="gramEnd"/>
      <w:r>
        <w:rPr>
          <w:rFonts w:ascii="Calibri" w:hAnsi="Calibri" w:cs="Calibri"/>
          <w:b/>
          <w:i/>
          <w:color w:val="FF0000"/>
          <w:sz w:val="16"/>
          <w:szCs w:val="16"/>
        </w:rPr>
        <w:t xml:space="preserve"> i pozostawić prawidłową. Przykład: „Krajowym Rejestrem Sądowym*/właściwą ewidencją*”.</w:t>
      </w:r>
    </w:p>
    <w:p w:rsidR="002E51A6" w:rsidRDefault="002E51A6" w:rsidP="002E51A6">
      <w:pPr>
        <w:jc w:val="center"/>
        <w:rPr>
          <w:rFonts w:asciiTheme="minorHAnsi" w:eastAsia="Arial" w:hAnsiTheme="minorHAnsi" w:cstheme="minorHAnsi"/>
          <w:b/>
          <w:bCs/>
          <w:i/>
          <w:color w:val="0070C0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2E51A6" w:rsidRDefault="002E51A6" w:rsidP="002E51A6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2E51A6" w:rsidTr="002E51A6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1. Organ administracji publicznej,</w:t>
            </w:r>
          </w:p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 xml:space="preserve">    </w:t>
            </w:r>
            <w:proofErr w:type="gramStart"/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do</w:t>
            </w:r>
            <w:proofErr w:type="gramEnd"/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 xml:space="preserve">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51A6" w:rsidRDefault="002E51A6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>Należy wpisać nazwę organu, który ogłosił Konkurs, na który składana jest oferta: WÓJT GMINY KOŚCIELISKO</w:t>
            </w:r>
          </w:p>
        </w:tc>
      </w:tr>
      <w:tr w:rsidR="002E51A6" w:rsidTr="002E51A6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2. Rodzaj zadania publicznego</w:t>
            </w:r>
            <w:r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  <w:lang w:eastAsia="en-US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51A6" w:rsidRDefault="002E51A6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>Należy wpisać nazwę zadania publicznego z ogłoszenia konkursowego.</w:t>
            </w:r>
          </w:p>
          <w:p w:rsidR="002E51A6" w:rsidRDefault="002E51A6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 xml:space="preserve">Rodzaj zadania musi być zgodny z ogłoszeniem otwartego konkursu ofert. </w:t>
            </w:r>
          </w:p>
          <w:p w:rsidR="002E51A6" w:rsidRDefault="002E51A6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>Rodzajem zadania jest zadanie publiczne określone a art. 4 ust. 1 pkt  17</w:t>
            </w:r>
          </w:p>
        </w:tc>
      </w:tr>
    </w:tbl>
    <w:p w:rsidR="002E51A6" w:rsidRDefault="002E51A6" w:rsidP="002E51A6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2E51A6" w:rsidTr="002E51A6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2E51A6" w:rsidTr="002E51A6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1A6" w:rsidRDefault="002E51A6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Należy wpisać </w:t>
            </w:r>
          </w:p>
          <w:p w:rsidR="002E51A6" w:rsidRDefault="002E51A6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- pełną nazwę oferenta zgodną z zapisami w KRS, </w:t>
            </w:r>
          </w:p>
          <w:p w:rsidR="002E51A6" w:rsidRDefault="002E51A6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- numer w Krajowym Rejestrze Sądowym lub innej ewidencji, </w:t>
            </w:r>
          </w:p>
          <w:p w:rsidR="002E51A6" w:rsidRDefault="002E51A6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- adres siedziby (zgodny z zapisami w KRS lub innym właściwym rejestrem) oraz adres do </w:t>
            </w:r>
            <w:proofErr w:type="gramStart"/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korespondencji (jeśli</w:t>
            </w:r>
            <w:proofErr w:type="gramEnd"/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jest inny niż adres siedziby).</w:t>
            </w:r>
          </w:p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2E51A6" w:rsidRDefault="002E51A6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Forma prawna – forma prawna oznacza formę działalności organizacji pozarządowej, podmiotu, jednostki organizacyjnej określoną na podstawie obowiązujących przepisów, w szczególności stowarzyszenia i fundacje, osoby prawne i jednostki organizacyjne działające na podstawie przepisów o stosunku Państwa do Kościoła Katolickiego w Rzeczpospolitej Polskiej, o stosunku państwa do innych kościołów i związków wyznaniowych oraz o gwarancjach wolności sumienia i wyznania, jeżeli ich cele statutowe obejmują prowadzenie działalności pożytku publicznego.</w:t>
            </w:r>
          </w:p>
          <w:p w:rsidR="002E51A6" w:rsidRDefault="002E51A6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Tu będzie wpisywane: fundacja, stowarzyszenie, parafia.</w:t>
            </w:r>
          </w:p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Strona </w:t>
            </w:r>
            <w:proofErr w:type="gramStart"/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www – jeśli</w:t>
            </w:r>
            <w:proofErr w:type="gramEnd"/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Wnioskodawca/Oferent nie ma strony internetowej proszę napisać „Strona www-nie dotyczy”</w:t>
            </w:r>
          </w:p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Adres e-mail, nr telefonu…</w:t>
            </w:r>
          </w:p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color w:val="FF0000"/>
                <w:sz w:val="22"/>
                <w:szCs w:val="22"/>
                <w:lang w:eastAsia="en-US"/>
              </w:rPr>
            </w:pPr>
          </w:p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Tutaj można wpisać numer </w:t>
            </w:r>
            <w:proofErr w:type="gramStart"/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konta którego</w:t>
            </w:r>
            <w:proofErr w:type="gramEnd"/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Wnioskodawca/Oferent jest właścicielem i na które przyznana dotacja ma być przekazana.</w:t>
            </w:r>
          </w:p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</w:pPr>
          </w:p>
        </w:tc>
      </w:tr>
      <w:tr w:rsidR="002E51A6" w:rsidTr="002E51A6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lastRenderedPageBreak/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  <w:lang w:eastAsia="en-US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color w:val="00B050"/>
                <w:sz w:val="22"/>
                <w:szCs w:val="22"/>
                <w:lang w:eastAsia="en-US"/>
              </w:rPr>
            </w:pPr>
          </w:p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Należy podać imię, nazwisko, nr telefonu </w:t>
            </w:r>
            <w:proofErr w:type="gramStart"/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kontaktowego  oraz</w:t>
            </w:r>
            <w:proofErr w:type="gramEnd"/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adres e-mail osoby odpowiedzialnej za realizację projektu/wypełniającą ofertę, z którą będzie można się kontaktować w razie niejasności czy pytań związanych z ofertą.</w:t>
            </w:r>
          </w:p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sz w:val="18"/>
                <w:szCs w:val="18"/>
                <w:lang w:eastAsia="en-US"/>
              </w:rPr>
            </w:pPr>
          </w:p>
        </w:tc>
      </w:tr>
    </w:tbl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276"/>
        <w:gridCol w:w="1983"/>
        <w:gridCol w:w="1276"/>
        <w:gridCol w:w="1842"/>
      </w:tblGrid>
      <w:tr w:rsidR="002E51A6" w:rsidTr="002E51A6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1. Tytuł zadania publicznego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51A6" w:rsidRDefault="002E51A6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Należy wpisać tytuł zadania publicznego proponowanego przez oferenta. Nazwa własna zadania.</w:t>
            </w:r>
          </w:p>
          <w:p w:rsidR="002E51A6" w:rsidRDefault="002E51A6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Warto pamiętać, że w przypadku otrzymania dotacji, wskazany tytuł należy umieszczać na wszystkich materiałach informacyjnych i promocyjnych oraz na wszystkich dokumentach finansowych związanych z dotacją</w:t>
            </w:r>
          </w:p>
        </w:tc>
      </w:tr>
      <w:tr w:rsidR="002E51A6" w:rsidTr="002E51A6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2. Termin 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 xml:space="preserve">Należy podać przewidywaną datę początku realizacji zadania w </w:t>
            </w:r>
            <w:proofErr w:type="gramStart"/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układzie  dzień</w:t>
            </w:r>
            <w:proofErr w:type="gramEnd"/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/miesiąc/rok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 xml:space="preserve">Data </w:t>
            </w:r>
          </w:p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>zakończenia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 xml:space="preserve">Należy podać przewidywaną datę końca realizacji zadania w </w:t>
            </w:r>
            <w:proofErr w:type="gramStart"/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układzie  dzień</w:t>
            </w:r>
            <w:proofErr w:type="gramEnd"/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/miesiąc/rok</w:t>
            </w:r>
          </w:p>
        </w:tc>
      </w:tr>
    </w:tbl>
    <w:p w:rsidR="002E51A6" w:rsidRDefault="002E51A6" w:rsidP="002E51A6">
      <w:pPr>
        <w:rPr>
          <w:rFonts w:asciiTheme="minorHAnsi" w:eastAsia="Arial" w:hAnsiTheme="minorHAnsi" w:cs="Calibri"/>
          <w:b/>
          <w:i/>
          <w:color w:val="FF0000"/>
          <w:sz w:val="22"/>
          <w:szCs w:val="22"/>
        </w:rPr>
      </w:pPr>
      <w:r>
        <w:rPr>
          <w:rFonts w:asciiTheme="minorHAnsi" w:eastAsia="Arial" w:hAnsiTheme="minorHAnsi" w:cs="Calibri"/>
          <w:b/>
          <w:color w:val="FF0000"/>
          <w:sz w:val="22"/>
          <w:szCs w:val="22"/>
        </w:rPr>
        <w:t>*</w:t>
      </w:r>
      <w:r>
        <w:rPr>
          <w:rFonts w:asciiTheme="minorHAnsi" w:eastAsia="Arial" w:hAnsiTheme="minorHAnsi" w:cs="Calibri"/>
          <w:b/>
          <w:i/>
          <w:color w:val="FF0000"/>
          <w:sz w:val="22"/>
          <w:szCs w:val="22"/>
        </w:rPr>
        <w:t>Daty rozpoczęcia i zakończenia realizacji zadania publicznego nie mogą wykraczać poza termin określony w ogłoszeniu konkursowym.</w:t>
      </w:r>
    </w:p>
    <w:p w:rsidR="002E51A6" w:rsidRDefault="002E51A6" w:rsidP="002E51A6">
      <w:pPr>
        <w:rPr>
          <w:color w:val="FF0000"/>
        </w:rPr>
      </w:pPr>
    </w:p>
    <w:p w:rsidR="002E51A6" w:rsidRDefault="002E51A6" w:rsidP="002E51A6"/>
    <w:tbl>
      <w:tblPr>
        <w:tblW w:w="10770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0"/>
      </w:tblGrid>
      <w:tr w:rsidR="002E51A6" w:rsidTr="002E51A6">
        <w:trPr>
          <w:trHeight w:val="31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(należy wskazać i opisać: miejsce realizacji zadania, grupę docelową, sposób rozwiązywania jej problemów/zaspokajania potrzeb, komplementarność z innymi podejmowanymi przez organizację lub inne podmioty działaniami)</w:t>
            </w:r>
            <w:r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footnoteReference w:id="2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.</w:t>
            </w:r>
          </w:p>
          <w:p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E51A6" w:rsidTr="002E51A6">
        <w:trPr>
          <w:trHeight w:val="68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1A6" w:rsidRDefault="002E51A6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Należy opisać zadanie ze wskazaniem: miejscu realizacji zadania publicznego, ( miejsca treningów, miejsca wyjazdów na zgrupowania i zawody, program zgrupowania, do kogo jest skierowane (grupa odbiorców) czy realizacja zadania publicznego wynika z działalności statutowej organizacji</w:t>
            </w:r>
          </w:p>
          <w:p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rPr>
                <w:rFonts w:asciiTheme="minorHAnsi" w:eastAsia="Arial" w:hAnsiTheme="minorHAnsi" w:cs="Calibri"/>
                <w:b/>
                <w:bCs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Komplementarność (związek) </w:t>
            </w:r>
            <w:r>
              <w:rPr>
                <w:rFonts w:asciiTheme="minorHAnsi" w:eastAsia="Arial" w:hAnsiTheme="minorHAnsi"/>
                <w:b/>
                <w:bCs/>
                <w:i/>
                <w:color w:val="FF0000"/>
                <w:lang w:eastAsia="en-US"/>
              </w:rPr>
              <w:t>z innymi podejmowanymi przez organizację lub inne podmioty działaniami.</w:t>
            </w:r>
          </w:p>
          <w:p w:rsidR="002E51A6" w:rsidRDefault="002E51A6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występuje </w:t>
            </w: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wtedy gdy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proponowane zadanie wpisuje się w nurt zadań, które są realizowane w Rzeszowie. Należy wpisać czy zadanie jest komplementarne, czy nie.</w:t>
            </w:r>
          </w:p>
          <w:p w:rsidR="002E51A6" w:rsidRDefault="002E51A6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Czyli: co, dla kogo i dlaczego – krótko, zwięźle i na temat.</w:t>
            </w:r>
          </w:p>
          <w:p w:rsidR="002E51A6" w:rsidRDefault="002E51A6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Obowiązkowo należy podać miejsce realizacji zadania.</w:t>
            </w:r>
          </w:p>
          <w:p w:rsidR="002E51A6" w:rsidRDefault="002E51A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  <w:tr w:rsidR="002E51A6" w:rsidTr="002E51A6">
        <w:trPr>
          <w:trHeight w:val="1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 xml:space="preserve">4. Plan i harmonogram działań na rok ………………. </w:t>
            </w:r>
            <w: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lang w:eastAsia="en-US"/>
              </w:rPr>
              <w:t>należy</w:t>
            </w:r>
            <w:proofErr w:type="gramEnd"/>
            <w: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lang w:eastAsia="en-US"/>
              </w:rPr>
              <w:t xml:space="preserve"> wpisać rok 2020…)</w:t>
            </w:r>
          </w:p>
          <w:p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rPr>
                <w:rFonts w:asciiTheme="minorHAnsi" w:hAnsiTheme="minorHAnsi" w:cs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(Należy wymienić i opisać w porządku logicznym wszystkie planowane w ofercie działania określając ich uczestników</w:t>
            </w: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oraz miejsce</w:t>
            </w: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ich realizacji.)</w:t>
            </w:r>
          </w:p>
        </w:tc>
      </w:tr>
    </w:tbl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2069"/>
        <w:gridCol w:w="2231"/>
        <w:gridCol w:w="1832"/>
        <w:gridCol w:w="1390"/>
        <w:gridCol w:w="2822"/>
      </w:tblGrid>
      <w:tr w:rsidR="002E51A6" w:rsidTr="002E51A6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highlight w:val="yellow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vertAlign w:val="superscript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  <w:t>Zakres działania realizowany przez podmiot niebędący stroną umowy</w:t>
            </w:r>
            <w:r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  <w:lang w:eastAsia="en-US"/>
              </w:rPr>
              <w:footnoteReference w:id="3"/>
            </w:r>
            <w:r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  <w:lang w:eastAsia="en-US"/>
              </w:rPr>
              <w:t>)</w:t>
            </w:r>
          </w:p>
        </w:tc>
      </w:tr>
      <w:tr w:rsidR="002E51A6" w:rsidTr="002E51A6">
        <w:trPr>
          <w:cantSplit/>
          <w:trHeight w:val="690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51A6" w:rsidRDefault="002E51A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51A6" w:rsidRDefault="002E51A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Uczestnicy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1A6" w:rsidRDefault="002E51A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1A6" w:rsidRDefault="002E51A6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</w:pPr>
          </w:p>
        </w:tc>
      </w:tr>
      <w:tr w:rsidR="002E51A6" w:rsidTr="002E51A6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krótki opis poszczególnych działań, liczbę uczestników i planowany termin realizacji działania.</w:t>
            </w:r>
          </w:p>
          <w:p w:rsidR="002E51A6" w:rsidRDefault="002E51A6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  <w:p w:rsidR="002E51A6" w:rsidRDefault="002E51A6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Plan i harmonogram powinien być spójny z syntetycznym opisem zadania cz. III pkt 3</w:t>
            </w:r>
          </w:p>
          <w:p w:rsidR="002E51A6" w:rsidRDefault="002E51A6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  <w:p w:rsidR="002E51A6" w:rsidRDefault="002E51A6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W przypadku oferty wspólnej przy nazwie działania należy dopisać nazwę tego oferenta, który jest odpowiedzialny za realizację tej części zadania.</w:t>
            </w:r>
          </w:p>
          <w:p w:rsidR="002E51A6" w:rsidRDefault="002E51A6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poszczególne działania, ze wskazaniem miejsca jego realizacji</w:t>
            </w:r>
          </w:p>
          <w:p w:rsidR="002E51A6" w:rsidRDefault="002E51A6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adresatów zadania określonych w ogłoszeniu o otwartym konkursie ofert.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planowany termin realizacji poszczególnych działań.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Organizacja, która zamierza skorzystać z tzw. podwykonawstwa (art. 16 ust. 4 ustawy o pożytku), czyli skorzystać z usług podmiotu niebędącego stroną umowy z urzędem (np. zaangażować firmę lub inną organizację do wykonania części zadania), musi to odnotować.</w:t>
            </w:r>
          </w:p>
          <w:p w:rsidR="002E51A6" w:rsidRDefault="002E51A6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W tej kolumnie oferent zobowiązany jest wskazać zakres działania, który będzie w ten sposób realizowany.</w:t>
            </w:r>
          </w:p>
          <w:p w:rsidR="002E51A6" w:rsidRDefault="002E51A6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  <w:p w:rsidR="002E51A6" w:rsidRDefault="002E51A6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Dotyczy działań jedynie działań realizowanych przez partnerów zadania.</w:t>
            </w:r>
          </w:p>
          <w:p w:rsidR="002E51A6" w:rsidRDefault="002E51A6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</w:tc>
      </w:tr>
      <w:tr w:rsidR="002E51A6" w:rsidTr="002E51A6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E51A6" w:rsidRDefault="002E51A6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0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2E51A6" w:rsidTr="002E51A6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2E51A6" w:rsidTr="002E51A6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2E51A6" w:rsidTr="002E51A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1A6" w:rsidRDefault="002E51A6">
            <w:pPr>
              <w:spacing w:line="276" w:lineRule="auto"/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 xml:space="preserve">5. Opis zakładanych rezultatów realizacji zadania publicznego </w:t>
            </w:r>
          </w:p>
          <w:p w:rsidR="002E51A6" w:rsidRDefault="002E51A6">
            <w:pPr>
              <w:spacing w:line="276" w:lineRule="auto"/>
              <w:ind w:right="567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Należy opisać:</w:t>
            </w:r>
          </w:p>
          <w:p w:rsidR="002E51A6" w:rsidRDefault="002E51A6" w:rsidP="00A2022C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co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będzie bezpośrednim efektem (materialne „produkty” lub „usługi” zrealizowane na rzecz uczestników zadania) realizacji oferty?</w:t>
            </w:r>
          </w:p>
          <w:p w:rsidR="002E51A6" w:rsidRDefault="002E51A6" w:rsidP="00A2022C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jaka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zmiana społeczna zostanie osiągnięta poprzez realizację zadania?</w:t>
            </w:r>
          </w:p>
          <w:p w:rsidR="002E51A6" w:rsidRDefault="002E51A6" w:rsidP="00A2022C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i/>
                <w:sz w:val="20"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iCs/>
                <w:sz w:val="20"/>
                <w:szCs w:val="20"/>
                <w:lang w:eastAsia="en-US"/>
              </w:rPr>
              <w:t>czy</w:t>
            </w:r>
            <w:proofErr w:type="gramEnd"/>
            <w:r>
              <w:rPr>
                <w:rFonts w:asciiTheme="minorHAnsi" w:hAnsiTheme="minorHAnsi"/>
                <w:b/>
                <w:iCs/>
                <w:sz w:val="20"/>
                <w:szCs w:val="20"/>
                <w:lang w:eastAsia="en-US"/>
              </w:rPr>
              <w:t xml:space="preserve"> przewidywane jest wykorzystanie rezultatów osiągniętych w trakcie realizacji oferty w dalszych działaniach organizacji? – </w:t>
            </w:r>
            <w:proofErr w:type="gramStart"/>
            <w:r>
              <w:rPr>
                <w:rFonts w:asciiTheme="minorHAnsi" w:hAnsiTheme="minorHAnsi"/>
                <w:b/>
                <w:iCs/>
                <w:sz w:val="20"/>
                <w:szCs w:val="20"/>
                <w:lang w:eastAsia="en-US"/>
              </w:rPr>
              <w:t>trwałość</w:t>
            </w:r>
            <w:proofErr w:type="gramEnd"/>
            <w:r>
              <w:rPr>
                <w:rFonts w:asciiTheme="minorHAnsi" w:hAnsiTheme="minorHAnsi"/>
                <w:b/>
                <w:iCs/>
                <w:sz w:val="20"/>
                <w:szCs w:val="20"/>
                <w:lang w:eastAsia="en-US"/>
              </w:rPr>
              <w:t xml:space="preserve"> rezultatów zadania</w:t>
            </w:r>
          </w:p>
        </w:tc>
      </w:tr>
      <w:tr w:rsidR="002E51A6" w:rsidTr="002E51A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1A6" w:rsidRPr="00C75150" w:rsidRDefault="00EA6D64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W tym miejscu opisujemy spodziewane efekty zadania publicznego. Wpisujemy je w postaci rezultatów miękkich i twardych.</w:t>
            </w:r>
          </w:p>
          <w:p w:rsidR="00EA6D64" w:rsidRPr="00C75150" w:rsidRDefault="00EA6D64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Najbezpieczniej jest przypisać rezultaty do każdego działania opisywanego w pkt 4.</w:t>
            </w:r>
          </w:p>
          <w:p w:rsidR="00EA6D64" w:rsidRPr="00C75150" w:rsidRDefault="00EA6D64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41559A">
              <w:rPr>
                <w:rFonts w:asciiTheme="minorHAnsi" w:hAnsiTheme="minorHAnsi" w:cs="Calibri"/>
                <w:b/>
                <w:i/>
                <w:color w:val="FF0000"/>
                <w:u w:val="single"/>
                <w:lang w:eastAsia="en-US"/>
              </w:rPr>
              <w:t>Rezultaty twarde</w:t>
            </w: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odnoszą się do działań, których efektem będą mierzalne produkty, np. zawody (liczba planowanych i odbytych zawodów</w:t>
            </w:r>
            <w:r w:rsid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,</w:t>
            </w: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w których uczestniczono), odbiorcy (liczba uczestników zawodów), zgrupowania, rajdy, obozy szkoleniowe i inne</w:t>
            </w:r>
            <w:r w:rsid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</w:t>
            </w: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(liczba uczestników zgrupowań, rajdów obozów szkoleniowych i innych), </w:t>
            </w:r>
            <w:r w:rsidR="00C75150"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szkolenia (liczba zorganizowanych szkoleń), osiągnięcia sportowe.</w:t>
            </w:r>
          </w:p>
          <w:p w:rsidR="00760184" w:rsidRDefault="002E51A6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Rezultaty powinny być realne, do ich prawidłowego zdefiniowania można posłużyć się treścią ogłoszenia.</w:t>
            </w:r>
          </w:p>
          <w:p w:rsidR="0041559A" w:rsidRDefault="00C75150" w:rsidP="00C75150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41559A">
              <w:rPr>
                <w:rFonts w:asciiTheme="minorHAnsi" w:hAnsiTheme="minorHAnsi" w:cs="Calibri"/>
                <w:b/>
                <w:i/>
                <w:color w:val="FF0000"/>
                <w:u w:val="single"/>
                <w:lang w:eastAsia="en-US"/>
              </w:rPr>
              <w:lastRenderedPageBreak/>
              <w:t>Rezultaty miękkie</w:t>
            </w:r>
            <w:r w:rsidRPr="0076018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są trudniej policzalne i odnoszą się najczęściej do zmiany postaw obywatelskich i społecznych czy np. wzrostu wiedzy i świadomości</w:t>
            </w:r>
            <w:r w:rsidR="0041559A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. </w:t>
            </w:r>
            <w:r w:rsidR="0076018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Mogą to być przykładowo: </w:t>
            </w:r>
          </w:p>
          <w:p w:rsidR="0041559A" w:rsidRDefault="0041559A" w:rsidP="00C75150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W</w:t>
            </w:r>
            <w:r w:rsidR="0076018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zrost poziomu wiedzy w obszarze zagrożeń w środowisku internetowym w kontekście dz</w:t>
            </w: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ieci i młodzieży do 10 r. życia. </w:t>
            </w:r>
            <w:r w:rsidR="0076018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Źródłem pomiaru mogą być ankiety </w:t>
            </w:r>
            <w:proofErr w:type="spellStart"/>
            <w:r w:rsidR="0076018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pre</w:t>
            </w:r>
            <w:proofErr w:type="spellEnd"/>
            <w:r w:rsidR="0076018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i post rejestrujące zmiany będące</w:t>
            </w: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.</w:t>
            </w:r>
          </w:p>
          <w:p w:rsidR="0041559A" w:rsidRDefault="0041559A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Wzrost sprawności ruchowo kondycyjnej dzieci i młodzieży (testy sprawnościowe) postępy techniczne (zapis video) itp.</w:t>
            </w:r>
          </w:p>
          <w:p w:rsidR="0041559A" w:rsidRDefault="0041559A" w:rsidP="0041559A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Rezultaty są mierzalne – w sprawozdaniu z wykonania zadania publicznego oferent będzie musiał opisać osiągnięte rezultaty oraz określić liczbowo skalę działań zrealizowanych w ramach zadania (opisać osiągnięte rezultaty zadania publicznego i sposób, w jaki zostały zmierzone; wskazać rezultaty trwałe oraz w jakim stopniu realizacja zadania przyczyniła się do osiągnięcia jego celu).</w:t>
            </w:r>
          </w:p>
          <w:p w:rsidR="00EA6D64" w:rsidRPr="0041559A" w:rsidRDefault="0041559A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Rezultatem może być m. in. realizacja treningów, uczestnictwo w rozgrywkach, zawodach, zgrupowaniach, konkursy, ilość uczestników wydarzenia/projektu, osiągnięcia sportowe, itp.</w:t>
            </w:r>
          </w:p>
        </w:tc>
      </w:tr>
      <w:tr w:rsidR="002E51A6" w:rsidTr="002E51A6">
        <w:trPr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color w:val="auto"/>
                <w:sz w:val="22"/>
                <w:szCs w:val="22"/>
                <w:highlight w:val="yellow"/>
                <w:vertAlign w:val="superscript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lastRenderedPageBreak/>
              <w:t xml:space="preserve">Dodatkowe informacje dotyczące rezultatów realizacji zadania </w:t>
            </w:r>
            <w:proofErr w:type="gramStart"/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>publicznego</w:t>
            </w:r>
            <w:r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footnoteReference w:id="4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  <w:lang w:eastAsia="en-US"/>
              </w:rPr>
              <w:t xml:space="preserve">)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 xml:space="preserve"> Należy</w:t>
            </w:r>
            <w:proofErr w:type="gramEnd"/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 xml:space="preserve"> opisać poszczególne rezultaty tak, aby były spójne z cz. III pkt 5 oferty </w:t>
            </w:r>
          </w:p>
        </w:tc>
      </w:tr>
      <w:tr w:rsidR="002E51A6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Nazwa rezultatu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Planowany poziom osiągnięcia rezultatów (wartość docelowa)</w:t>
            </w:r>
          </w:p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auto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lang w:eastAsia="en-US"/>
              </w:rPr>
              <w:t>( liczba/</w:t>
            </w: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lang w:eastAsia="en-US"/>
              </w:rPr>
              <w:t>procent )</w:t>
            </w:r>
            <w:proofErr w:type="gramEnd"/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Sposób monitorowania rezultatów / źródło informacji o osiągnięciu wskaźnika</w:t>
            </w:r>
          </w:p>
        </w:tc>
      </w:tr>
      <w:tr w:rsidR="002E51A6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 Treningi, Zgrupowania, inne rozgrywki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np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. 1/10 godzin</w:t>
            </w:r>
          </w:p>
          <w:p w:rsidR="002E51A6" w:rsidRDefault="002E51A6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okres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 zgrupowania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Np.: lista uczestników, fotorelacje, zdjęcia, relacje </w:t>
            </w: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internetowe , 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relacje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br/>
              <w:t>z mediów społecznościowych, notki prasowe, …</w:t>
            </w:r>
          </w:p>
        </w:tc>
      </w:tr>
      <w:tr w:rsidR="002E51A6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Zagospodarowanie czasu </w:t>
            </w: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wolnego,  dzieci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, młodzieży.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Liczba odbiorców.</w:t>
            </w:r>
          </w:p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Liczba zajęć.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Np.: listy obecności, zdjęcia, …</w:t>
            </w:r>
          </w:p>
        </w:tc>
      </w:tr>
      <w:tr w:rsidR="002E51A6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2E51A6" w:rsidRDefault="002E51A6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 Zawody, Rozgrywki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Ilość uczestników</w:t>
            </w:r>
          </w:p>
          <w:p w:rsidR="002E51A6" w:rsidRDefault="002E51A6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np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. zdobyte osiągnięcia sportowe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Np.: zdjęcia, zaproszenie, plakat, fotorelacje, zdjęcia, relacje internetowe, relacje z mediów społecznościowych, notki prasowe, …</w:t>
            </w:r>
          </w:p>
        </w:tc>
      </w:tr>
      <w:tr w:rsidR="002E51A6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2E51A6" w:rsidRDefault="002E51A6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 Uczestnictwo w zawodach i rozgrywkach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</w:p>
          <w:p w:rsidR="002E51A6" w:rsidRDefault="002E51A6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np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. 1, ilość dni trwania zawodów, zgrupowań innych rozgrywek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Np.: zdjęcia z wernisażu, folder dotyczący wystawy, notki prasowe, informacje z </w:t>
            </w:r>
            <w:proofErr w:type="spell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internetu</w:t>
            </w:r>
            <w:proofErr w:type="spell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, z mediów społecznościowych, …</w:t>
            </w:r>
          </w:p>
        </w:tc>
      </w:tr>
      <w:tr w:rsidR="002E51A6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 wydruk publikacji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Np. 500 sztuk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Np. załączenie do sprawozdania publikacji i kserokopii faktury z informacją, że ta ilość została wydana</w:t>
            </w:r>
          </w:p>
        </w:tc>
      </w:tr>
      <w:tr w:rsidR="002E51A6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2E51A6" w:rsidRDefault="002E51A6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itp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</w:p>
          <w:p w:rsidR="002E51A6" w:rsidRDefault="002E51A6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itp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itp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</w:t>
            </w:r>
          </w:p>
        </w:tc>
      </w:tr>
    </w:tbl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Charakterystyka Oferenta</w:t>
      </w: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E51A6" w:rsidTr="002E51A6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>1. Informacja o dotychczas prowadzonych działaniach ze szczególnym uwzględnieniem doświadczenia w realizacji zadań planowanych w ofercie.</w:t>
            </w:r>
          </w:p>
        </w:tc>
      </w:tr>
      <w:tr w:rsidR="002E51A6" w:rsidTr="002E51A6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1A6" w:rsidRDefault="002E51A6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0070C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Nie należy opisywać całej działalności oferenta a jedynie przedstawić dotychczasowe doświadczenia w realizacji podobnych zadań publicznych (realizowanych ze środków publicznych), mających podobny charakter do tego, na jakie składana jest oferta.</w:t>
            </w:r>
          </w:p>
        </w:tc>
      </w:tr>
    </w:tbl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E51A6" w:rsidTr="002E51A6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  <w:lang w:eastAsia="en-US"/>
              </w:rPr>
              <w:lastRenderedPageBreak/>
              <w:t>2. Zasoby kadrowe, rzeczowe i finansowe Oferenta, które będą wykorzystane do realizacji zadania.</w:t>
            </w:r>
          </w:p>
        </w:tc>
      </w:tr>
      <w:tr w:rsidR="002E51A6" w:rsidTr="002E51A6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Należy opisać kwalifikacje osób, (</w:t>
            </w:r>
            <w:proofErr w:type="spellStart"/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bezpodawania</w:t>
            </w:r>
            <w:proofErr w:type="spellEnd"/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 imion i nazwisk osób), które będą realizowały zadanie (merytoryczne przygotowanie osób oraz zarządzanie zadaniem).</w:t>
            </w:r>
          </w:p>
          <w:p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Wycena wkładu osobowego ma być zgodna ze stawkami rynkowymi i ewentualnymi zapisami w ogłoszeniu konkursowym.</w:t>
            </w:r>
          </w:p>
          <w:p w:rsidR="002E51A6" w:rsidRDefault="002E51A6">
            <w:pPr>
              <w:spacing w:line="360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Liczba godzin ma być adekwatna i realna w powiązaniu z wykonywaną pracą.</w:t>
            </w:r>
          </w:p>
          <w:p w:rsidR="002E51A6" w:rsidRDefault="002E51A6">
            <w:pPr>
              <w:spacing w:line="276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Należy przedstawić wkład rzeczowy oferenta, który będzie wykorzystywany do realizacji zadania, ze wskazaniem kalkulacji wyceny tego wkładu.</w:t>
            </w:r>
          </w:p>
          <w:p w:rsidR="002E51A6" w:rsidRDefault="002E51A6">
            <w:pPr>
              <w:spacing w:line="276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Należy przedstawić wkład finansowy </w:t>
            </w:r>
            <w:proofErr w:type="gramStart"/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oferenta( jeżeli</w:t>
            </w:r>
            <w:proofErr w:type="gramEnd"/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 jest wymagany), który będzie wykorzystywany do realizacji zadania, ze wskazaniem kalkulacji wyceny tego wkładu.</w:t>
            </w:r>
          </w:p>
          <w:p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Wkład rzeczowy – sprzęt techniczny, sprzęt sportowy, sale, komputery inny sprzęt… itp.</w:t>
            </w:r>
          </w:p>
          <w:p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Wkładem rzeczowym mogą być również rzeczy zakupione przez osobę lub podmiot gospodarczy i przekazanie w </w:t>
            </w:r>
            <w:proofErr w:type="gramStart"/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formie  darowizny</w:t>
            </w:r>
            <w:proofErr w:type="gramEnd"/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 na rzecz podmiotu realizującego zadanie publiczne.</w:t>
            </w:r>
          </w:p>
          <w:p w:rsidR="002E51A6" w:rsidRDefault="002E51A6">
            <w:pPr>
              <w:spacing w:line="360" w:lineRule="auto"/>
              <w:jc w:val="both"/>
              <w:rPr>
                <w:rFonts w:asciiTheme="minorHAnsi" w:hAnsiTheme="minorHAnsi" w:cs="Verdana"/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Sponsorzy… itp.</w:t>
            </w:r>
          </w:p>
        </w:tc>
      </w:tr>
    </w:tbl>
    <w:p w:rsidR="0041559A" w:rsidRDefault="0041559A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E51A6" w:rsidTr="002E51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1A6" w:rsidRDefault="002E51A6">
            <w:pPr>
              <w:spacing w:line="276" w:lineRule="auto"/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V.A Zestawienie kosztów realizacji zadania</w:t>
            </w:r>
          </w:p>
          <w:p w:rsidR="002E51A6" w:rsidRDefault="002E51A6">
            <w:pPr>
              <w:spacing w:after="160" w:line="256" w:lineRule="auto"/>
              <w:ind w:right="567"/>
              <w:jc w:val="both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W sekcji VI-A należy skalkulować i zamieścić wszystkie koszty realizacji zadania niezależnie od źródła finansowania wskazanego w sekcji VI-B.</w:t>
            </w:r>
          </w:p>
        </w:tc>
      </w:tr>
    </w:tbl>
    <w:p w:rsidR="002E51A6" w:rsidRDefault="002E51A6" w:rsidP="002E51A6">
      <w:pPr>
        <w:ind w:right="567"/>
        <w:rPr>
          <w:i/>
          <w:sz w:val="20"/>
        </w:rPr>
      </w:pPr>
    </w:p>
    <w:tbl>
      <w:tblPr>
        <w:tblStyle w:val="Tabela-Siatka"/>
        <w:tblW w:w="5750" w:type="pct"/>
        <w:tblInd w:w="-714" w:type="dxa"/>
        <w:tblLook w:val="04A0" w:firstRow="1" w:lastRow="0" w:firstColumn="1" w:lastColumn="0" w:noHBand="0" w:noVBand="1"/>
      </w:tblPr>
      <w:tblGrid>
        <w:gridCol w:w="1050"/>
        <w:gridCol w:w="1367"/>
        <w:gridCol w:w="1286"/>
        <w:gridCol w:w="1254"/>
        <w:gridCol w:w="1262"/>
        <w:gridCol w:w="1445"/>
        <w:gridCol w:w="1013"/>
        <w:gridCol w:w="1156"/>
        <w:gridCol w:w="1013"/>
      </w:tblGrid>
      <w:tr w:rsidR="002E51A6" w:rsidTr="002E51A6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Rodz.</w:t>
            </w:r>
          </w:p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</w:rPr>
              <w:t>miary</w:t>
            </w:r>
            <w:proofErr w:type="gramEnd"/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jedn.</w:t>
            </w:r>
          </w:p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PLN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2E51A6" w:rsidTr="002E51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  <w:t>Przepisać do V.B.1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</w:tbl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E51A6" w:rsidTr="002E51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1A6" w:rsidRDefault="002E51A6">
            <w:pPr>
              <w:spacing w:line="276" w:lineRule="auto"/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V.B Źródła finansowania kosztów realizacji zadania</w:t>
            </w:r>
          </w:p>
          <w:p w:rsidR="002E51A6" w:rsidRDefault="00C57D84">
            <w:pPr>
              <w:spacing w:after="160" w:line="256" w:lineRule="auto"/>
              <w:ind w:right="567"/>
              <w:jc w:val="both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W sekcji V</w:t>
            </w:r>
            <w:r w:rsidR="002E51A6">
              <w:rPr>
                <w:i/>
                <w:sz w:val="20"/>
                <w:lang w:eastAsia="en-US"/>
              </w:rPr>
              <w:t>-A należy skalkulować i zamieścić wszystkie koszty realizacji zadania niezależnie od źródła fin</w:t>
            </w:r>
            <w:r>
              <w:rPr>
                <w:i/>
                <w:sz w:val="20"/>
                <w:lang w:eastAsia="en-US"/>
              </w:rPr>
              <w:t>ansowania wskazanego w sekcji V</w:t>
            </w:r>
            <w:r w:rsidR="002E51A6">
              <w:rPr>
                <w:i/>
                <w:sz w:val="20"/>
                <w:lang w:eastAsia="en-US"/>
              </w:rPr>
              <w:t>-B.</w:t>
            </w:r>
          </w:p>
        </w:tc>
      </w:tr>
    </w:tbl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4819"/>
        <w:gridCol w:w="1134"/>
        <w:gridCol w:w="1134"/>
      </w:tblGrid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100 %</w:t>
            </w:r>
          </w:p>
        </w:tc>
      </w:tr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</w:tr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</w:tr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</w:tr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3.2.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</w:tr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 sumę kosztów (punkt 1) w 100 % składa się suma punktów 2,3,4.</w:t>
      </w: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Na sumę kosztów wkładu własnego składa się suma punktów 3.1 </w:t>
      </w:r>
      <w:proofErr w:type="gramStart"/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i</w:t>
      </w:r>
      <w:proofErr w:type="gramEnd"/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 3.2 </w:t>
      </w: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E51A6" w:rsidTr="002E51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1A6" w:rsidRDefault="002E51A6">
            <w:pPr>
              <w:spacing w:line="276" w:lineRule="auto"/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V.C Podział kosztów realizacji zadania 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footnoteReference w:id="5"/>
            </w:r>
          </w:p>
        </w:tc>
      </w:tr>
    </w:tbl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  <w:gridCol w:w="1134"/>
      </w:tblGrid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2E51A6" w:rsidTr="002E51A6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Partner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Partner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E51A6" w:rsidTr="002E51A6">
        <w:trPr>
          <w:trHeight w:val="1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Partner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E51A6" w:rsidTr="002E51A6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</w:tbl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  <w:u w:val="single"/>
        </w:rPr>
        <w:t>Sekcję V.C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należy uzupełnić tylko w przypadku realizacji zadania w partnerstwie.</w:t>
      </w: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E51A6" w:rsidTr="002E51A6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1. Inne informacje, które mogą mieć znaczenie przy ocenie oferty, w tym odnoszące się do kalkulacji przewidywanych kosztów oraz oświadczeń zawartych w sekcji VII.</w:t>
            </w:r>
          </w:p>
        </w:tc>
      </w:tr>
      <w:tr w:rsidR="002E51A6" w:rsidTr="002E51A6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1A6" w:rsidRPr="0041559A" w:rsidRDefault="002E51A6">
            <w:pPr>
              <w:spacing w:line="276" w:lineRule="auto"/>
              <w:ind w:left="142" w:right="138"/>
              <w:jc w:val="both"/>
              <w:rPr>
                <w:i/>
                <w:color w:val="FF0000"/>
                <w:lang w:eastAsia="en-US"/>
              </w:rPr>
            </w:pPr>
            <w:r w:rsidRPr="0041559A">
              <w:rPr>
                <w:i/>
                <w:color w:val="FF0000"/>
                <w:lang w:eastAsia="en-US"/>
              </w:rPr>
              <w:t xml:space="preserve">1.W polu należy poinformować o tym, czy będą pobierane opłaty od odbiorców, uczestników zadania.  Jeżeli tak – organizacja musi opisać, jakie będą warunki pobierania takich opłat, jaka będzie ich wysokość od pojedynczego uczestnika i łączna wartość. </w:t>
            </w:r>
            <w:r w:rsidRPr="0041559A">
              <w:rPr>
                <w:rStyle w:val="Pogrubienie"/>
                <w:i/>
                <w:color w:val="FF0000"/>
                <w:lang w:eastAsia="en-US"/>
              </w:rPr>
              <w:t>Tylko</w:t>
            </w:r>
            <w:r w:rsidRPr="0041559A">
              <w:rPr>
                <w:i/>
                <w:color w:val="FF0000"/>
                <w:lang w:eastAsia="en-US"/>
              </w:rPr>
              <w:t xml:space="preserve"> </w:t>
            </w:r>
            <w:r w:rsidRPr="0041559A">
              <w:rPr>
                <w:b/>
                <w:i/>
                <w:color w:val="FF0000"/>
                <w:lang w:eastAsia="en-US"/>
              </w:rPr>
              <w:t>organizacje, które wykażą prowadzenie odpłatnej działalności pożytku publicznego mogą pobierać opłaty od uczestników.</w:t>
            </w:r>
            <w:r w:rsidRPr="0041559A">
              <w:rPr>
                <w:i/>
                <w:color w:val="FF0000"/>
                <w:lang w:eastAsia="en-US"/>
              </w:rPr>
              <w:t xml:space="preserve"> W innym przypadku nie ma podstawy prawnej dokonywania takich czynności. Jednocześnie organizacja powinna sprawdzić, czy dane podane w tym polu są zgodne z informacjami zawartymi w tabeli „źródła finansowania kosztów realizacji zadania” w pozycji 4.</w:t>
            </w:r>
          </w:p>
          <w:p w:rsidR="002E51A6" w:rsidRPr="0041559A" w:rsidRDefault="002E51A6">
            <w:pPr>
              <w:spacing w:line="276" w:lineRule="auto"/>
              <w:ind w:left="142" w:right="138"/>
              <w:jc w:val="both"/>
              <w:rPr>
                <w:i/>
                <w:color w:val="FF0000"/>
                <w:lang w:eastAsia="en-US"/>
              </w:rPr>
            </w:pPr>
            <w:r w:rsidRPr="0041559A">
              <w:rPr>
                <w:i/>
                <w:color w:val="FF0000"/>
                <w:lang w:eastAsia="en-US"/>
              </w:rPr>
              <w:t>2. W przypadku oferty wspólnej, należy wskazać działania, które będą wykonywane przez poszczególnych oferentów. Należy również wskazać sposób ich reprezentacji w stosunku do Lubuskiego Kuratora Oświaty.</w:t>
            </w:r>
          </w:p>
          <w:p w:rsidR="002E51A6" w:rsidRDefault="002E51A6">
            <w:pPr>
              <w:spacing w:line="276" w:lineRule="auto"/>
              <w:ind w:left="142" w:right="280"/>
              <w:jc w:val="both"/>
              <w:rPr>
                <w:i/>
                <w:color w:val="C00000"/>
                <w:sz w:val="20"/>
                <w:szCs w:val="20"/>
                <w:lang w:eastAsia="en-US"/>
              </w:rPr>
            </w:pPr>
            <w:r w:rsidRPr="0041559A">
              <w:rPr>
                <w:rStyle w:val="Pogrubienie"/>
                <w:i/>
                <w:color w:val="FF0000"/>
                <w:lang w:eastAsia="en-US"/>
              </w:rPr>
              <w:t xml:space="preserve">3. W tym polu </w:t>
            </w:r>
            <w:r w:rsidRPr="0041559A">
              <w:rPr>
                <w:i/>
                <w:color w:val="FF0000"/>
                <w:lang w:eastAsia="en-US"/>
              </w:rPr>
              <w:t>możliwe jest dodatkowe wyjaśnienie spraw finansowych lub merytorycznych, mogących mieć znaczenie przy ocenie wniosku o dotację. Tu także możliwe jest wyjaśnienie dotyczące oświadczeń składanych przez oferenta (w przypadku, gdy jest ono z punktu widzenia oferenta niezbędne lub użyteczne dla zrozumienia jego sytuacji).</w:t>
            </w:r>
          </w:p>
        </w:tc>
      </w:tr>
    </w:tbl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 xml:space="preserve">Oświadczenia </w:t>
      </w: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Należy dokonać skreśleń umożliwiających jednoznaczne odczytanie deklaracji Oferenta</w:t>
      </w: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i/>
          <w:color w:val="FF0000"/>
          <w:sz w:val="22"/>
          <w:szCs w:val="22"/>
        </w:rPr>
        <w:t xml:space="preserve">                 Oświadczenia należy bezwzględnie wypełnić, zwłaszcza 3, 4, 5.</w:t>
      </w: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FF0000"/>
          <w:sz w:val="18"/>
          <w:szCs w:val="18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Oświadczam(my), że:</w:t>
      </w: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  <w:t>proponowane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 xml:space="preserve"> zadanie publiczne będzie realizowane wyłącznie w zakresie działalności pożytku publicznego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2)   pobieranie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 xml:space="preserve"> świadczeń pieniężnych będzie się odbywać wyłącznie w ramach prowadzonej odpłatnej działalności pożytku publicznego; </w:t>
      </w:r>
    </w:p>
    <w:p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>* / oferenci* składający niniejszą ofertę nie zalega(-ją)* / zalega(-ją)* z opłacaniem należności z tytułu zobowiązań podatkowych;</w:t>
      </w:r>
    </w:p>
    <w:p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oferent* / oferenci* składający niniejszą ofertę nie zalega(-ją</w:t>
      </w: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)* / zalega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>(-ją)* z opłacaniem należności z tytułu składek na ubezpieczenia społeczne;</w:t>
      </w:r>
    </w:p>
    <w:p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 xml:space="preserve"> zawarte w części II niniejszej oferty są zgodne z Krajowym Rejestrem Sądowym* / właściwą ewidencją*;</w:t>
      </w:r>
    </w:p>
    <w:p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>wszystkie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 xml:space="preserve">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>w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 xml:space="preserve">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E51A6" w:rsidRDefault="002E51A6" w:rsidP="002E51A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E51A6" w:rsidRDefault="002E51A6" w:rsidP="002E51A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2E51A6" w:rsidRDefault="002E51A6" w:rsidP="002E51A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E51A6" w:rsidRDefault="002E51A6" w:rsidP="002E51A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2E51A6" w:rsidRDefault="002E51A6" w:rsidP="002E51A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proofErr w:type="gramStart"/>
      <w:r>
        <w:rPr>
          <w:rFonts w:asciiTheme="minorHAnsi" w:hAnsiTheme="minorHAnsi" w:cs="Verdana"/>
          <w:color w:val="auto"/>
          <w:sz w:val="16"/>
          <w:szCs w:val="16"/>
        </w:rPr>
        <w:t>osób</w:t>
      </w:r>
      <w:proofErr w:type="gramEnd"/>
      <w:r>
        <w:rPr>
          <w:rFonts w:asciiTheme="minorHAnsi" w:hAnsiTheme="minorHAnsi" w:cs="Verdana"/>
          <w:color w:val="auto"/>
          <w:sz w:val="16"/>
          <w:szCs w:val="16"/>
        </w:rPr>
        <w:t xml:space="preserve"> upoważnionych do składania oświadczeń </w:t>
      </w:r>
    </w:p>
    <w:p w:rsidR="005D1D31" w:rsidRDefault="002E51A6" w:rsidP="005D1D3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proofErr w:type="gramStart"/>
      <w:r>
        <w:rPr>
          <w:rFonts w:asciiTheme="minorHAnsi" w:hAnsiTheme="minorHAnsi" w:cs="Verdana"/>
          <w:color w:val="auto"/>
          <w:sz w:val="16"/>
          <w:szCs w:val="16"/>
        </w:rPr>
        <w:t>woli</w:t>
      </w:r>
      <w:proofErr w:type="gramEnd"/>
      <w:r>
        <w:rPr>
          <w:rFonts w:asciiTheme="minorHAnsi" w:hAnsiTheme="minorHAnsi" w:cs="Verdana"/>
          <w:color w:val="auto"/>
          <w:sz w:val="16"/>
          <w:szCs w:val="16"/>
        </w:rPr>
        <w:t xml:space="preserve"> w imieniu oferentów)</w:t>
      </w:r>
    </w:p>
    <w:p w:rsidR="005D1D31" w:rsidRDefault="005D1D31" w:rsidP="005D1D3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  <w:sectPr w:rsidR="005D1D31">
          <w:endnotePr>
            <w:numFmt w:val="decimal"/>
          </w:endnotePr>
          <w:pgSz w:w="11906" w:h="16838"/>
          <w:pgMar w:top="993" w:right="1274" w:bottom="142" w:left="1417" w:header="708" w:footer="708" w:gutter="0"/>
          <w:cols w:space="708"/>
        </w:sectPr>
      </w:pPr>
      <w:bookmarkStart w:id="0" w:name="_GoBack"/>
      <w:bookmarkEnd w:id="0"/>
    </w:p>
    <w:p w:rsidR="00D81C7B" w:rsidRPr="00D81C7B" w:rsidRDefault="00D81C7B" w:rsidP="005D1D31">
      <w:pPr>
        <w:rPr>
          <w:color w:val="auto"/>
        </w:rPr>
      </w:pPr>
    </w:p>
    <w:sectPr w:rsidR="00D81C7B" w:rsidRPr="00D81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618" w:rsidRDefault="002C6618" w:rsidP="002E51A6">
      <w:r>
        <w:separator/>
      </w:r>
    </w:p>
  </w:endnote>
  <w:endnote w:type="continuationSeparator" w:id="0">
    <w:p w:rsidR="002C6618" w:rsidRDefault="002C6618" w:rsidP="002E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618" w:rsidRDefault="002C6618" w:rsidP="002E51A6">
      <w:r>
        <w:separator/>
      </w:r>
    </w:p>
  </w:footnote>
  <w:footnote w:type="continuationSeparator" w:id="0">
    <w:p w:rsidR="002C6618" w:rsidRDefault="002C6618" w:rsidP="002E51A6">
      <w:r>
        <w:continuationSeparator/>
      </w:r>
    </w:p>
  </w:footnote>
  <w:footnote w:id="1"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ootnoteRef/>
      </w:r>
      <w:proofErr w:type="gramStart"/>
      <w:r>
        <w:rPr>
          <w:rFonts w:asciiTheme="minorHAnsi" w:hAnsiTheme="minorHAnsi"/>
          <w:sz w:val="18"/>
          <w:szCs w:val="18"/>
        </w:rPr>
        <w:t>)   Wypełnić</w:t>
      </w:r>
      <w:proofErr w:type="gramEnd"/>
      <w:r>
        <w:rPr>
          <w:rFonts w:asciiTheme="minorHAnsi" w:hAnsiTheme="minorHAnsi"/>
          <w:sz w:val="18"/>
          <w:szCs w:val="18"/>
        </w:rPr>
        <w:t xml:space="preserve">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Theme="minorHAnsi" w:hAnsiTheme="minorHAnsi"/>
          <w:sz w:val="18"/>
          <w:szCs w:val="18"/>
        </w:rPr>
        <w:footnoteRef/>
      </w:r>
      <w:proofErr w:type="gramStart"/>
      <w:r>
        <w:rPr>
          <w:rFonts w:asciiTheme="minorHAnsi" w:hAnsiTheme="minorHAnsi"/>
          <w:sz w:val="18"/>
          <w:szCs w:val="18"/>
        </w:rPr>
        <w:t>)  Ponadto</w:t>
      </w:r>
      <w:proofErr w:type="gramEnd"/>
      <w:r>
        <w:rPr>
          <w:rFonts w:asciiTheme="minorHAnsi" w:hAnsiTheme="minorHAnsi"/>
          <w:sz w:val="18"/>
          <w:szCs w:val="18"/>
        </w:rPr>
        <w:t xml:space="preserve"> w przypadku oferty składanej na podstawie art. 12 ustawy należy również zdiagnozować problem/potrzebę i uzasadnić jakie okoliczności przemawiają za realizacją zadania.</w:t>
      </w:r>
    </w:p>
  </w:footnote>
  <w:footnote w:id="3"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sz w:val="18"/>
          <w:szCs w:val="18"/>
        </w:rPr>
        <w:footnoteRef/>
      </w:r>
      <w:proofErr w:type="gramStart"/>
      <w:r>
        <w:rPr>
          <w:rFonts w:asciiTheme="minorHAnsi" w:hAnsiTheme="minorHAnsi"/>
          <w:sz w:val="18"/>
          <w:szCs w:val="18"/>
        </w:rPr>
        <w:t>)  Dotyczy</w:t>
      </w:r>
      <w:proofErr w:type="gramEnd"/>
      <w:r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ootnoteRef/>
      </w:r>
      <w:proofErr w:type="gramStart"/>
      <w:r>
        <w:rPr>
          <w:rFonts w:asciiTheme="minorHAnsi" w:hAnsiTheme="minorHAnsi"/>
          <w:sz w:val="18"/>
          <w:szCs w:val="18"/>
        </w:rPr>
        <w:t>)  Należy</w:t>
      </w:r>
      <w:proofErr w:type="gramEnd"/>
      <w:r>
        <w:rPr>
          <w:rFonts w:asciiTheme="minorHAnsi" w:hAnsiTheme="minorHAnsi"/>
          <w:sz w:val="18"/>
          <w:szCs w:val="18"/>
        </w:rPr>
        <w:t xml:space="preserve"> wypełnić jedynie w przypadku, gdy organ w ogłoszeniu o otwartym konkursie ofert wskazał te informacje jako obowiązkowe oraz zawsze w przypadku ofert, dla których wartość wnioskowanej dotacji przekracza 100 tys. zł. </w:t>
      </w:r>
    </w:p>
  </w:footnote>
  <w:footnote w:id="5"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color w:val="00B05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ED"/>
    <w:rsid w:val="00081EA7"/>
    <w:rsid w:val="00240813"/>
    <w:rsid w:val="00244691"/>
    <w:rsid w:val="002C6618"/>
    <w:rsid w:val="002E51A6"/>
    <w:rsid w:val="0041559A"/>
    <w:rsid w:val="005D1D31"/>
    <w:rsid w:val="00714396"/>
    <w:rsid w:val="00724C85"/>
    <w:rsid w:val="00760184"/>
    <w:rsid w:val="008F21ED"/>
    <w:rsid w:val="00AA4C85"/>
    <w:rsid w:val="00C57D84"/>
    <w:rsid w:val="00C75150"/>
    <w:rsid w:val="00D81C7B"/>
    <w:rsid w:val="00EA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1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A6"/>
    <w:pPr>
      <w:ind w:left="720"/>
      <w:contextualSpacing/>
    </w:pPr>
  </w:style>
  <w:style w:type="character" w:styleId="Odwoanieprzypisudolnego">
    <w:name w:val="footnote reference"/>
    <w:semiHidden/>
    <w:unhideWhenUsed/>
    <w:rsid w:val="002E51A6"/>
    <w:rPr>
      <w:vertAlign w:val="superscript"/>
    </w:rPr>
  </w:style>
  <w:style w:type="table" w:styleId="Tabela-Siatka">
    <w:name w:val="Table Grid"/>
    <w:basedOn w:val="Standardowy"/>
    <w:uiPriority w:val="39"/>
    <w:rsid w:val="002E5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E51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1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A6"/>
    <w:pPr>
      <w:ind w:left="720"/>
      <w:contextualSpacing/>
    </w:pPr>
  </w:style>
  <w:style w:type="character" w:styleId="Odwoanieprzypisudolnego">
    <w:name w:val="footnote reference"/>
    <w:semiHidden/>
    <w:unhideWhenUsed/>
    <w:rsid w:val="002E51A6"/>
    <w:rPr>
      <w:vertAlign w:val="superscript"/>
    </w:rPr>
  </w:style>
  <w:style w:type="table" w:styleId="Tabela-Siatka">
    <w:name w:val="Table Grid"/>
    <w:basedOn w:val="Standardowy"/>
    <w:uiPriority w:val="39"/>
    <w:rsid w:val="002E5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E5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2295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2020-01-03T13:01:00Z</cp:lastPrinted>
  <dcterms:created xsi:type="dcterms:W3CDTF">2020-01-02T08:22:00Z</dcterms:created>
  <dcterms:modified xsi:type="dcterms:W3CDTF">2020-01-03T13:01:00Z</dcterms:modified>
</cp:coreProperties>
</file>